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76D8CB8" w14:textId="77777777" w:rsidR="00F40E36" w:rsidRDefault="00F40E36" w:rsidP="009F147A">
      <w:pPr>
        <w:pStyle w:val="10"/>
        <w:keepLines/>
        <w:spacing w:before="120"/>
        <w:ind w:right="709"/>
        <w:jc w:val="center"/>
        <w:rPr>
          <w:rtl/>
          <w:lang w:eastAsia="en-US"/>
        </w:rPr>
      </w:pPr>
      <w:bookmarkStart w:id="0" w:name="_GoBack"/>
      <w:bookmarkEnd w:id="0"/>
      <w:r>
        <w:rPr>
          <w:rtl/>
          <w:lang w:eastAsia="en-US"/>
        </w:rPr>
        <w:t>מדינת ישראל</w:t>
      </w:r>
    </w:p>
    <w:p w14:paraId="50BC4456" w14:textId="77777777" w:rsidR="00F40E36" w:rsidRPr="005A7CCE" w:rsidRDefault="00F40E36" w:rsidP="009F147A">
      <w:pPr>
        <w:pStyle w:val="10"/>
        <w:keepLines/>
        <w:spacing w:before="120"/>
        <w:ind w:right="709"/>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61967ABF" w14:textId="77777777" w:rsidR="00F40E36" w:rsidRPr="005A7CCE" w:rsidRDefault="00F40E36" w:rsidP="009F147A">
      <w:pPr>
        <w:pStyle w:val="10"/>
        <w:keepLines/>
        <w:spacing w:before="120"/>
        <w:ind w:right="709"/>
        <w:jc w:val="center"/>
        <w:rPr>
          <w:sz w:val="26"/>
          <w:szCs w:val="26"/>
          <w:rtl/>
          <w:lang w:eastAsia="en-US"/>
        </w:rPr>
      </w:pPr>
      <w:r w:rsidRPr="005A7CCE">
        <w:rPr>
          <w:sz w:val="26"/>
          <w:szCs w:val="26"/>
          <w:rtl/>
          <w:lang w:eastAsia="en-US"/>
        </w:rPr>
        <w:t>אגף בכיר, תפעול רכש ולוגיסטיקה</w:t>
      </w:r>
    </w:p>
    <w:p w14:paraId="64EFD39E" w14:textId="77777777" w:rsidR="00F40E36" w:rsidRPr="005A7CCE" w:rsidRDefault="00F40E36" w:rsidP="009F147A">
      <w:pPr>
        <w:pStyle w:val="10"/>
        <w:keepLines/>
        <w:spacing w:before="120"/>
        <w:ind w:right="709"/>
        <w:jc w:val="center"/>
        <w:rPr>
          <w:sz w:val="26"/>
          <w:szCs w:val="26"/>
          <w:rtl/>
          <w:lang w:eastAsia="en-US"/>
        </w:rPr>
      </w:pPr>
      <w:r w:rsidRPr="005A7CCE">
        <w:rPr>
          <w:sz w:val="26"/>
          <w:szCs w:val="26"/>
          <w:rtl/>
          <w:lang w:eastAsia="en-US"/>
        </w:rPr>
        <w:t>אגף רכש מכרזים והתקשרויות</w:t>
      </w:r>
    </w:p>
    <w:p w14:paraId="5F963342" w14:textId="5C312F45" w:rsidR="00F40E36" w:rsidRDefault="000E410A" w:rsidP="00FD78E1">
      <w:pPr>
        <w:keepNext/>
        <w:keepLines/>
        <w:widowControl w:val="0"/>
        <w:spacing w:line="300" w:lineRule="atLeast"/>
        <w:jc w:val="right"/>
        <w:rPr>
          <w:rFonts w:ascii="David" w:hAnsi="David"/>
          <w:sz w:val="22"/>
          <w:rtl/>
          <w:lang w:eastAsia="en-US"/>
        </w:rPr>
      </w:pPr>
      <w:r>
        <w:rPr>
          <w:rFonts w:ascii="David" w:hAnsi="David" w:hint="cs"/>
          <w:sz w:val="22"/>
          <w:rtl/>
          <w:lang w:eastAsia="en-US"/>
        </w:rPr>
        <w:t>2</w:t>
      </w:r>
      <w:r w:rsidR="00F40E36">
        <w:rPr>
          <w:rFonts w:ascii="David" w:hAnsi="David"/>
          <w:sz w:val="22"/>
          <w:rtl/>
          <w:lang w:eastAsia="en-US"/>
        </w:rPr>
        <w:t xml:space="preserve"> </w:t>
      </w:r>
      <w:r w:rsidR="003878E9">
        <w:rPr>
          <w:rFonts w:ascii="David" w:hAnsi="David" w:hint="cs"/>
          <w:sz w:val="22"/>
          <w:rtl/>
          <w:lang w:eastAsia="en-US"/>
        </w:rPr>
        <w:t>ב</w:t>
      </w:r>
      <w:r w:rsidR="00E128C5">
        <w:rPr>
          <w:rFonts w:ascii="David" w:hAnsi="David" w:hint="cs"/>
          <w:sz w:val="22"/>
          <w:rtl/>
          <w:lang w:eastAsia="en-US"/>
        </w:rPr>
        <w:t>דצמבר</w:t>
      </w:r>
      <w:r w:rsidR="00F40E36">
        <w:rPr>
          <w:rFonts w:ascii="David" w:hAnsi="David"/>
          <w:sz w:val="22"/>
          <w:rtl/>
          <w:lang w:eastAsia="en-US"/>
        </w:rPr>
        <w:t xml:space="preserve"> 202</w:t>
      </w:r>
      <w:r w:rsidR="001D04AA">
        <w:rPr>
          <w:rFonts w:ascii="David" w:hAnsi="David" w:hint="cs"/>
          <w:sz w:val="22"/>
          <w:rtl/>
          <w:lang w:eastAsia="en-US"/>
        </w:rPr>
        <w:t>4</w:t>
      </w:r>
    </w:p>
    <w:p w14:paraId="2039432B" w14:textId="77777777" w:rsidR="00603C5E" w:rsidRDefault="00603C5E" w:rsidP="00FD78E1">
      <w:pPr>
        <w:keepNext/>
        <w:keepLines/>
        <w:widowControl w:val="0"/>
        <w:spacing w:line="300" w:lineRule="atLeast"/>
        <w:jc w:val="right"/>
        <w:rPr>
          <w:rFonts w:ascii="David" w:hAnsi="David"/>
          <w:sz w:val="22"/>
          <w:rtl/>
          <w:lang w:eastAsia="en-US"/>
        </w:rPr>
      </w:pPr>
    </w:p>
    <w:p w14:paraId="4FD29A71" w14:textId="77777777" w:rsidR="00914089" w:rsidRDefault="00705E38" w:rsidP="00FD78E1">
      <w:pPr>
        <w:keepNext/>
        <w:keepLines/>
        <w:spacing w:line="300" w:lineRule="atLeast"/>
        <w:jc w:val="center"/>
        <w:rPr>
          <w:rFonts w:ascii="David" w:hAnsi="David"/>
          <w:b/>
          <w:bCs/>
          <w:sz w:val="26"/>
          <w:szCs w:val="26"/>
          <w:u w:val="single"/>
          <w:rtl/>
          <w:lang w:eastAsia="en-US"/>
        </w:rPr>
      </w:pPr>
      <w:r w:rsidRPr="00705E38">
        <w:rPr>
          <w:b/>
          <w:bCs/>
          <w:sz w:val="32"/>
          <w:szCs w:val="32"/>
          <w:u w:val="single"/>
          <w:rtl/>
          <w:lang w:eastAsia="en-US"/>
        </w:rPr>
        <w:t>מכרז מס'</w:t>
      </w:r>
      <w:r w:rsidR="003878E9" w:rsidRPr="003878E9">
        <w:rPr>
          <w:b/>
          <w:bCs/>
          <w:sz w:val="32"/>
          <w:szCs w:val="32"/>
          <w:u w:val="single"/>
          <w:rtl/>
          <w:lang w:eastAsia="en-US"/>
        </w:rPr>
        <w:t xml:space="preserve"> 32/9.2024 : מתן שירותים פדגוגיים ומינהלתיים במסגרת תוכנית החומש בחברה הערבית והבדואית והחברה הדרוזית</w:t>
      </w:r>
    </w:p>
    <w:p w14:paraId="5D7BC860" w14:textId="77777777" w:rsidR="00603C5E" w:rsidRDefault="00603C5E" w:rsidP="00FD78E1">
      <w:pPr>
        <w:keepNext/>
        <w:keepLines/>
        <w:spacing w:line="300" w:lineRule="atLeast"/>
        <w:jc w:val="center"/>
        <w:rPr>
          <w:rFonts w:ascii="David" w:hAnsi="David"/>
          <w:b/>
          <w:bCs/>
          <w:sz w:val="26"/>
          <w:szCs w:val="26"/>
          <w:u w:val="single"/>
          <w:rtl/>
          <w:lang w:eastAsia="en-US"/>
        </w:rPr>
      </w:pPr>
    </w:p>
    <w:p w14:paraId="71FEC110" w14:textId="77894735" w:rsidR="007774BF" w:rsidRPr="00E128C5" w:rsidRDefault="00F40E36" w:rsidP="00E128C5">
      <w:pPr>
        <w:keepNext/>
        <w:keepLines/>
        <w:jc w:val="center"/>
        <w:rPr>
          <w:rFonts w:ascii="David" w:hAnsi="David"/>
          <w:b/>
          <w:bCs/>
          <w:sz w:val="30"/>
          <w:szCs w:val="30"/>
          <w:u w:val="single"/>
        </w:rPr>
      </w:pPr>
      <w:r>
        <w:rPr>
          <w:rFonts w:ascii="David" w:hAnsi="David"/>
          <w:b/>
          <w:bCs/>
          <w:sz w:val="30"/>
          <w:szCs w:val="30"/>
          <w:u w:val="single"/>
          <w:rtl/>
        </w:rPr>
        <w:t xml:space="preserve">הבהרה </w:t>
      </w:r>
      <w:r w:rsidR="00E128C5">
        <w:rPr>
          <w:rFonts w:ascii="David" w:hAnsi="David" w:hint="cs"/>
          <w:b/>
          <w:bCs/>
          <w:sz w:val="30"/>
          <w:szCs w:val="30"/>
          <w:u w:val="single"/>
          <w:rtl/>
        </w:rPr>
        <w:t>4</w:t>
      </w:r>
    </w:p>
    <w:tbl>
      <w:tblPr>
        <w:tblStyle w:val="af0"/>
        <w:tblpPr w:leftFromText="180" w:rightFromText="180" w:vertAnchor="text" w:tblpXSpec="right" w:tblpY="1"/>
        <w:tblOverlap w:val="never"/>
        <w:bidiVisual/>
        <w:tblW w:w="14918" w:type="dxa"/>
        <w:tblLayout w:type="fixed"/>
        <w:tblLook w:val="04A0" w:firstRow="1" w:lastRow="0" w:firstColumn="1" w:lastColumn="0" w:noHBand="0" w:noVBand="1"/>
      </w:tblPr>
      <w:tblGrid>
        <w:gridCol w:w="814"/>
        <w:gridCol w:w="1631"/>
        <w:gridCol w:w="6520"/>
        <w:gridCol w:w="5953"/>
      </w:tblGrid>
      <w:tr w:rsidR="00E128C5" w:rsidRPr="001C7BF4" w14:paraId="50A5CF62" w14:textId="77777777" w:rsidTr="00625CD2">
        <w:tc>
          <w:tcPr>
            <w:tcW w:w="814" w:type="dxa"/>
          </w:tcPr>
          <w:p w14:paraId="3D8E0991" w14:textId="7C2DE576" w:rsidR="00E128C5" w:rsidRPr="007774BF" w:rsidRDefault="00E128C5" w:rsidP="00E128C5">
            <w:pPr>
              <w:pStyle w:val="af1"/>
              <w:keepNext/>
              <w:keepLines/>
              <w:numPr>
                <w:ilvl w:val="0"/>
                <w:numId w:val="13"/>
              </w:numPr>
              <w:ind w:right="-218" w:hanging="720"/>
              <w:contextualSpacing/>
              <w:jc w:val="left"/>
              <w:rPr>
                <w:rFonts w:ascii="David" w:hAnsi="David"/>
                <w:rtl/>
              </w:rPr>
            </w:pPr>
          </w:p>
        </w:tc>
        <w:tc>
          <w:tcPr>
            <w:tcW w:w="1631" w:type="dxa"/>
            <w:vAlign w:val="center"/>
          </w:tcPr>
          <w:p w14:paraId="1BAAA124" w14:textId="77777777" w:rsidR="00E128C5" w:rsidRDefault="00E128C5" w:rsidP="00E128C5">
            <w:pPr>
              <w:jc w:val="left"/>
              <w:rPr>
                <w:rFonts w:ascii="David" w:hAnsi="David"/>
                <w:lang w:eastAsia="en-US"/>
              </w:rPr>
            </w:pPr>
            <w:r>
              <w:rPr>
                <w:rFonts w:ascii="David" w:hAnsi="David"/>
                <w:color w:val="000000"/>
                <w:rtl/>
              </w:rPr>
              <w:t>מענה לשאלה 8</w:t>
            </w:r>
          </w:p>
          <w:p w14:paraId="0D11CEA7" w14:textId="7BF4B59F" w:rsidR="00E128C5" w:rsidRPr="001C7BF4" w:rsidRDefault="00E128C5" w:rsidP="00E128C5">
            <w:pPr>
              <w:keepNext/>
              <w:keepLines/>
              <w:widowControl w:val="0"/>
              <w:jc w:val="center"/>
              <w:rPr>
                <w:rFonts w:ascii="David" w:hAnsi="David"/>
                <w:color w:val="000000"/>
                <w:rtl/>
              </w:rPr>
            </w:pPr>
            <w:r>
              <w:rPr>
                <w:rFonts w:ascii="David" w:hAnsi="David"/>
                <w:rtl/>
                <w:lang w:eastAsia="en-US"/>
              </w:rPr>
              <w:t>במסגרת "הבהרה מס' 3"</w:t>
            </w:r>
          </w:p>
        </w:tc>
        <w:tc>
          <w:tcPr>
            <w:tcW w:w="6520" w:type="dxa"/>
            <w:vAlign w:val="center"/>
          </w:tcPr>
          <w:p w14:paraId="23082DC7" w14:textId="4BF5D27C" w:rsidR="00E128C5" w:rsidRPr="000925CC" w:rsidRDefault="00E128C5" w:rsidP="00E128C5">
            <w:pPr>
              <w:spacing w:before="100" w:beforeAutospacing="1" w:after="100" w:afterAutospacing="1" w:line="276" w:lineRule="auto"/>
              <w:jc w:val="left"/>
              <w:rPr>
                <w:rFonts w:ascii="David" w:hAnsi="David"/>
                <w:rtl/>
              </w:rPr>
            </w:pPr>
            <w:r>
              <w:rPr>
                <w:rFonts w:ascii="David" w:hAnsi="David"/>
                <w:color w:val="000000"/>
                <w:rtl/>
                <w:lang w:eastAsia="en-US"/>
              </w:rPr>
              <w:t xml:space="preserve">בשאלה 97 במסגרת הבהרה מס' 1, נרשם כי יוכר ניסיון עבור מנהל פרויקט שאינו רק ניסיון בניהול בית ספר או פיקוח. עם זאת, במחוון מצוין כי הניקוד יינתן עבור שנות ניסיון בניהול בית ספר או תפקידי פיקוח. נודה להבהרתכם את נושא הניקוד במחוון  </w:t>
            </w:r>
          </w:p>
        </w:tc>
        <w:tc>
          <w:tcPr>
            <w:tcW w:w="5953" w:type="dxa"/>
            <w:vAlign w:val="center"/>
          </w:tcPr>
          <w:p w14:paraId="6E1FAFBD" w14:textId="1F781C61" w:rsidR="00E128C5" w:rsidRPr="007774BF" w:rsidRDefault="00E128C5" w:rsidP="00E128C5">
            <w:pPr>
              <w:widowControl w:val="0"/>
              <w:overflowPunct/>
              <w:autoSpaceDE/>
              <w:autoSpaceDN/>
              <w:adjustRightInd/>
              <w:contextualSpacing/>
              <w:textAlignment w:val="auto"/>
              <w:rPr>
                <w:rFonts w:ascii="David" w:hAnsi="David"/>
                <w:rtl/>
              </w:rPr>
            </w:pPr>
            <w:r>
              <w:rPr>
                <w:rFonts w:ascii="David" w:hAnsi="David" w:hint="cs"/>
                <w:rtl/>
              </w:rPr>
              <w:t>ראה קובץ מחוון מתוקן.</w:t>
            </w:r>
          </w:p>
        </w:tc>
      </w:tr>
      <w:tr w:rsidR="00E128C5" w:rsidRPr="001C7BF4" w14:paraId="38293E88" w14:textId="77777777" w:rsidTr="009F147A">
        <w:tc>
          <w:tcPr>
            <w:tcW w:w="814" w:type="dxa"/>
          </w:tcPr>
          <w:p w14:paraId="05E47F1C" w14:textId="77777777" w:rsidR="00E128C5" w:rsidRPr="007774BF" w:rsidRDefault="00E128C5" w:rsidP="00E128C5">
            <w:pPr>
              <w:pStyle w:val="af1"/>
              <w:keepNext/>
              <w:keepLines/>
              <w:numPr>
                <w:ilvl w:val="0"/>
                <w:numId w:val="13"/>
              </w:numPr>
              <w:ind w:right="-218" w:hanging="720"/>
              <w:contextualSpacing/>
              <w:jc w:val="left"/>
              <w:rPr>
                <w:rFonts w:ascii="David" w:hAnsi="David"/>
                <w:rtl/>
              </w:rPr>
            </w:pPr>
          </w:p>
        </w:tc>
        <w:tc>
          <w:tcPr>
            <w:tcW w:w="1631" w:type="dxa"/>
            <w:vAlign w:val="center"/>
          </w:tcPr>
          <w:p w14:paraId="29ED0594" w14:textId="75E882E7" w:rsidR="00E128C5" w:rsidRPr="001C7BF4" w:rsidRDefault="00E128C5" w:rsidP="00E128C5">
            <w:pPr>
              <w:keepNext/>
              <w:keepLines/>
              <w:widowControl w:val="0"/>
              <w:jc w:val="center"/>
              <w:rPr>
                <w:rFonts w:ascii="David" w:hAnsi="David"/>
                <w:rtl/>
              </w:rPr>
            </w:pPr>
            <w:r>
              <w:rPr>
                <w:rFonts w:ascii="David" w:hAnsi="David"/>
                <w:color w:val="000000"/>
                <w:rtl/>
              </w:rPr>
              <w:t xml:space="preserve">מענה לשאלה 88 במסגרת "הבהרה מס 1" </w:t>
            </w:r>
          </w:p>
        </w:tc>
        <w:tc>
          <w:tcPr>
            <w:tcW w:w="6520" w:type="dxa"/>
            <w:vAlign w:val="center"/>
          </w:tcPr>
          <w:p w14:paraId="04FBBF48" w14:textId="60B7A96A" w:rsidR="00E128C5" w:rsidRPr="001C7BF4" w:rsidRDefault="00E128C5" w:rsidP="00E128C5">
            <w:pPr>
              <w:widowControl w:val="0"/>
              <w:overflowPunct/>
              <w:autoSpaceDE/>
              <w:autoSpaceDN/>
              <w:adjustRightInd/>
              <w:contextualSpacing/>
              <w:textAlignment w:val="auto"/>
              <w:rPr>
                <w:rFonts w:ascii="David" w:hAnsi="David"/>
                <w:rtl/>
              </w:rPr>
            </w:pPr>
            <w:r>
              <w:rPr>
                <w:rFonts w:ascii="David" w:hAnsi="David"/>
                <w:color w:val="000000"/>
                <w:rtl/>
                <w:lang w:eastAsia="en-US"/>
              </w:rPr>
              <w:t xml:space="preserve">במענה לשאלה 88 במסגרת הבהרה מס' 1, נרשם כי יוכר הגשת מועמד בעל תואר שני ומעלה בתחום ההוראה אותו הוא מלמד, בעל תעודת הוראה ורישיון הוראה לחט"ע במקום תואר שני בחינוך בלבד.  עם זאת,  אין שינוי בדרישות במחוון, נודה להבהרתכם. </w:t>
            </w:r>
          </w:p>
        </w:tc>
        <w:tc>
          <w:tcPr>
            <w:tcW w:w="5953" w:type="dxa"/>
            <w:vAlign w:val="center"/>
          </w:tcPr>
          <w:p w14:paraId="48E5EFB1" w14:textId="51AFBD23" w:rsidR="00E128C5" w:rsidRPr="00D941AA" w:rsidRDefault="00E128C5" w:rsidP="00E128C5">
            <w:pPr>
              <w:widowControl w:val="0"/>
              <w:overflowPunct/>
              <w:autoSpaceDE/>
              <w:autoSpaceDN/>
              <w:adjustRightInd/>
              <w:contextualSpacing/>
              <w:textAlignment w:val="auto"/>
              <w:rPr>
                <w:rFonts w:ascii="David" w:hAnsi="David"/>
                <w:rtl/>
              </w:rPr>
            </w:pPr>
            <w:r>
              <w:rPr>
                <w:rFonts w:ascii="David" w:hAnsi="David" w:hint="cs"/>
                <w:rtl/>
              </w:rPr>
              <w:t>ראה קובץ מחוון מתוקן.</w:t>
            </w:r>
          </w:p>
        </w:tc>
      </w:tr>
    </w:tbl>
    <w:p w14:paraId="4D1643DF" w14:textId="77777777" w:rsidR="004C497A" w:rsidRDefault="00F40E36" w:rsidP="00FD78E1">
      <w:pPr>
        <w:keepNext/>
        <w:keepLines/>
        <w:tabs>
          <w:tab w:val="center" w:pos="7259"/>
        </w:tabs>
        <w:spacing w:line="300" w:lineRule="atLeast"/>
        <w:rPr>
          <w:rFonts w:ascii="David" w:hAnsi="David"/>
          <w:sz w:val="26"/>
          <w:szCs w:val="26"/>
          <w:rtl/>
        </w:rPr>
      </w:pPr>
      <w:r>
        <w:rPr>
          <w:rFonts w:ascii="David" w:hAnsi="David"/>
          <w:sz w:val="26"/>
          <w:szCs w:val="26"/>
          <w:rtl/>
        </w:rPr>
        <w:tab/>
      </w:r>
    </w:p>
    <w:p w14:paraId="6A369C00" w14:textId="77777777" w:rsidR="00F40E36" w:rsidRDefault="00F40E36" w:rsidP="004C497A">
      <w:pPr>
        <w:keepNext/>
        <w:keepLines/>
        <w:tabs>
          <w:tab w:val="center" w:pos="7259"/>
        </w:tabs>
        <w:spacing w:line="300" w:lineRule="atLeast"/>
        <w:jc w:val="center"/>
        <w:rPr>
          <w:rFonts w:ascii="David" w:hAnsi="David"/>
          <w:b/>
          <w:bCs/>
          <w:sz w:val="26"/>
          <w:szCs w:val="26"/>
          <w:rtl/>
        </w:rPr>
      </w:pPr>
      <w:r>
        <w:rPr>
          <w:rFonts w:ascii="David" w:hAnsi="David"/>
          <w:b/>
          <w:bCs/>
          <w:sz w:val="26"/>
          <w:szCs w:val="26"/>
          <w:rtl/>
        </w:rPr>
        <w:t>בכבוד רב,</w:t>
      </w:r>
    </w:p>
    <w:p w14:paraId="4C0B8B9C" w14:textId="77777777" w:rsidR="00F40E36" w:rsidRDefault="00F40E36" w:rsidP="00FD78E1">
      <w:pPr>
        <w:keepNext/>
        <w:keepLines/>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אורנה מיטמיגר</w:t>
        </w:r>
      </w:smartTag>
    </w:p>
    <w:p w14:paraId="71F7B0D1" w14:textId="77777777" w:rsidR="00CE4D6E" w:rsidRDefault="00F40E36" w:rsidP="005364CD">
      <w:pPr>
        <w:keepNext/>
        <w:keepLines/>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46473743" w14:textId="77777777" w:rsidR="003E3701" w:rsidRDefault="003E3701" w:rsidP="005364CD">
      <w:pPr>
        <w:keepNext/>
        <w:keepLines/>
        <w:tabs>
          <w:tab w:val="center" w:pos="7259"/>
        </w:tabs>
        <w:spacing w:line="300" w:lineRule="atLeast"/>
        <w:rPr>
          <w:rFonts w:ascii="David" w:hAnsi="David"/>
          <w:b/>
          <w:bCs/>
          <w:sz w:val="26"/>
          <w:szCs w:val="26"/>
          <w:rtl/>
        </w:rPr>
      </w:pPr>
    </w:p>
    <w:p w14:paraId="273A64F0" w14:textId="77777777" w:rsidR="003E3701" w:rsidRPr="007F543F" w:rsidRDefault="003E3701" w:rsidP="009F147A">
      <w:pPr>
        <w:keepNext/>
        <w:keepLines/>
        <w:tabs>
          <w:tab w:val="center" w:pos="7259"/>
        </w:tabs>
        <w:rPr>
          <w:rFonts w:ascii="David" w:hAnsi="David"/>
          <w:b/>
          <w:bCs/>
          <w:rtl/>
        </w:rPr>
      </w:pPr>
    </w:p>
    <w:sectPr w:rsidR="003E3701" w:rsidRPr="007F543F" w:rsidSect="009F147A">
      <w:pgSz w:w="16834" w:h="11909" w:orient="landscape" w:code="9"/>
      <w:pgMar w:top="1440" w:right="1440" w:bottom="1440" w:left="1440" w:header="720" w:footer="31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A09E1" w14:textId="77777777" w:rsidR="00047732" w:rsidRDefault="00047732">
      <w:r>
        <w:separator/>
      </w:r>
    </w:p>
    <w:p w14:paraId="7B59B827" w14:textId="77777777" w:rsidR="00047732" w:rsidRDefault="00047732"/>
  </w:endnote>
  <w:endnote w:type="continuationSeparator" w:id="0">
    <w:p w14:paraId="1B895B78" w14:textId="77777777" w:rsidR="00047732" w:rsidRDefault="00047732">
      <w:r>
        <w:continuationSeparator/>
      </w:r>
    </w:p>
    <w:p w14:paraId="7F86DA2A" w14:textId="77777777" w:rsidR="00047732" w:rsidRDefault="00047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C76E6" w14:textId="77777777" w:rsidR="00047732" w:rsidRDefault="00047732">
      <w:r>
        <w:separator/>
      </w:r>
    </w:p>
    <w:p w14:paraId="7D59FF70" w14:textId="77777777" w:rsidR="00047732" w:rsidRDefault="00047732"/>
  </w:footnote>
  <w:footnote w:type="continuationSeparator" w:id="0">
    <w:p w14:paraId="7BF39A4C" w14:textId="77777777" w:rsidR="00047732" w:rsidRDefault="00047732">
      <w:r>
        <w:continuationSeparator/>
      </w:r>
    </w:p>
    <w:p w14:paraId="4B734E8B" w14:textId="77777777" w:rsidR="00047732" w:rsidRDefault="0004773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C4132"/>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E642AF"/>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B302F1"/>
    <w:multiLevelType w:val="hybridMultilevel"/>
    <w:tmpl w:val="4412E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76DBC"/>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448EB"/>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402C20"/>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B108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240EE0"/>
    <w:multiLevelType w:val="hybridMultilevel"/>
    <w:tmpl w:val="19F8BEF8"/>
    <w:lvl w:ilvl="0" w:tplc="CB6CAD34">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B30D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3C6D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0F36A4"/>
    <w:multiLevelType w:val="hybridMultilevel"/>
    <w:tmpl w:val="C4C083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9F7EBA"/>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62E69"/>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7485C"/>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2C2E67"/>
    <w:multiLevelType w:val="hybridMultilevel"/>
    <w:tmpl w:val="A4FA7964"/>
    <w:lvl w:ilvl="0" w:tplc="1000000F">
      <w:start w:val="1"/>
      <w:numFmt w:val="decimal"/>
      <w:lvlText w:val="%1."/>
      <w:lvlJc w:val="left"/>
      <w:pPr>
        <w:ind w:left="2026" w:hanging="360"/>
      </w:pPr>
      <w:rPr>
        <w:rFonts w:hint="default"/>
      </w:rPr>
    </w:lvl>
    <w:lvl w:ilvl="1" w:tplc="10000019" w:tentative="1">
      <w:start w:val="1"/>
      <w:numFmt w:val="lowerLetter"/>
      <w:lvlText w:val="%2."/>
      <w:lvlJc w:val="left"/>
      <w:pPr>
        <w:ind w:left="2746" w:hanging="360"/>
      </w:pPr>
    </w:lvl>
    <w:lvl w:ilvl="2" w:tplc="1000001B" w:tentative="1">
      <w:start w:val="1"/>
      <w:numFmt w:val="lowerRoman"/>
      <w:lvlText w:val="%3."/>
      <w:lvlJc w:val="right"/>
      <w:pPr>
        <w:ind w:left="3466" w:hanging="180"/>
      </w:pPr>
    </w:lvl>
    <w:lvl w:ilvl="3" w:tplc="1000000F" w:tentative="1">
      <w:start w:val="1"/>
      <w:numFmt w:val="decimal"/>
      <w:lvlText w:val="%4."/>
      <w:lvlJc w:val="left"/>
      <w:pPr>
        <w:ind w:left="4186" w:hanging="360"/>
      </w:pPr>
    </w:lvl>
    <w:lvl w:ilvl="4" w:tplc="10000019" w:tentative="1">
      <w:start w:val="1"/>
      <w:numFmt w:val="lowerLetter"/>
      <w:lvlText w:val="%5."/>
      <w:lvlJc w:val="left"/>
      <w:pPr>
        <w:ind w:left="4906" w:hanging="360"/>
      </w:pPr>
    </w:lvl>
    <w:lvl w:ilvl="5" w:tplc="1000001B" w:tentative="1">
      <w:start w:val="1"/>
      <w:numFmt w:val="lowerRoman"/>
      <w:lvlText w:val="%6."/>
      <w:lvlJc w:val="right"/>
      <w:pPr>
        <w:ind w:left="5626" w:hanging="180"/>
      </w:pPr>
    </w:lvl>
    <w:lvl w:ilvl="6" w:tplc="1000000F" w:tentative="1">
      <w:start w:val="1"/>
      <w:numFmt w:val="decimal"/>
      <w:lvlText w:val="%7."/>
      <w:lvlJc w:val="left"/>
      <w:pPr>
        <w:ind w:left="6346" w:hanging="360"/>
      </w:pPr>
    </w:lvl>
    <w:lvl w:ilvl="7" w:tplc="10000019" w:tentative="1">
      <w:start w:val="1"/>
      <w:numFmt w:val="lowerLetter"/>
      <w:lvlText w:val="%8."/>
      <w:lvlJc w:val="left"/>
      <w:pPr>
        <w:ind w:left="7066" w:hanging="360"/>
      </w:pPr>
    </w:lvl>
    <w:lvl w:ilvl="8" w:tplc="1000001B" w:tentative="1">
      <w:start w:val="1"/>
      <w:numFmt w:val="lowerRoman"/>
      <w:lvlText w:val="%9."/>
      <w:lvlJc w:val="right"/>
      <w:pPr>
        <w:ind w:left="7786" w:hanging="180"/>
      </w:pPr>
    </w:lvl>
  </w:abstractNum>
  <w:abstractNum w:abstractNumId="15" w15:restartNumberingAfterBreak="0">
    <w:nsid w:val="2A5A7452"/>
    <w:multiLevelType w:val="hybridMultilevel"/>
    <w:tmpl w:val="711493E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121A6D"/>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25E23"/>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60A612A"/>
    <w:multiLevelType w:val="hybridMultilevel"/>
    <w:tmpl w:val="0546C998"/>
    <w:lvl w:ilvl="0" w:tplc="AAD65F72">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ED7720"/>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C63DEA"/>
    <w:multiLevelType w:val="hybridMultilevel"/>
    <w:tmpl w:val="F5CE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152DE"/>
    <w:multiLevelType w:val="hybridMultilevel"/>
    <w:tmpl w:val="78D60A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B501E"/>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73394"/>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C309B3"/>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A4EC8"/>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F61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141F1"/>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43CC7"/>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AE164F"/>
    <w:multiLevelType w:val="hybridMultilevel"/>
    <w:tmpl w:val="711493E2"/>
    <w:lvl w:ilvl="0" w:tplc="08BEE5AA">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6C1F27DB"/>
    <w:multiLevelType w:val="hybridMultilevel"/>
    <w:tmpl w:val="7C8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25A17"/>
    <w:multiLevelType w:val="hybridMultilevel"/>
    <w:tmpl w:val="EC949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62B02"/>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15:restartNumberingAfterBreak="0">
    <w:nsid w:val="79063749"/>
    <w:multiLevelType w:val="hybridMultilevel"/>
    <w:tmpl w:val="3392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57BC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6"/>
  </w:num>
  <w:num w:numId="2">
    <w:abstractNumId w:val="18"/>
  </w:num>
  <w:num w:numId="3">
    <w:abstractNumId w:val="27"/>
  </w:num>
  <w:num w:numId="4">
    <w:abstractNumId w:val="21"/>
  </w:num>
  <w:num w:numId="5">
    <w:abstractNumId w:val="34"/>
  </w:num>
  <w:num w:numId="6">
    <w:abstractNumId w:val="10"/>
  </w:num>
  <w:num w:numId="7">
    <w:abstractNumId w:val="2"/>
  </w:num>
  <w:num w:numId="8">
    <w:abstractNumId w:val="33"/>
  </w:num>
  <w:num w:numId="9">
    <w:abstractNumId w:val="23"/>
  </w:num>
  <w:num w:numId="10">
    <w:abstractNumId w:val="24"/>
  </w:num>
  <w:num w:numId="11">
    <w:abstractNumId w:val="16"/>
  </w:num>
  <w:num w:numId="12">
    <w:abstractNumId w:val="11"/>
  </w:num>
  <w:num w:numId="13">
    <w:abstractNumId w:val="22"/>
  </w:num>
  <w:num w:numId="14">
    <w:abstractNumId w:val="37"/>
  </w:num>
  <w:num w:numId="15">
    <w:abstractNumId w:val="25"/>
  </w:num>
  <w:num w:numId="16">
    <w:abstractNumId w:val="31"/>
  </w:num>
  <w:num w:numId="17">
    <w:abstractNumId w:val="13"/>
  </w:num>
  <w:num w:numId="18">
    <w:abstractNumId w:val="5"/>
  </w:num>
  <w:num w:numId="19">
    <w:abstractNumId w:val="38"/>
  </w:num>
  <w:num w:numId="20">
    <w:abstractNumId w:val="8"/>
  </w:num>
  <w:num w:numId="21">
    <w:abstractNumId w:val="26"/>
  </w:num>
  <w:num w:numId="22">
    <w:abstractNumId w:val="20"/>
  </w:num>
  <w:num w:numId="23">
    <w:abstractNumId w:val="35"/>
  </w:num>
  <w:num w:numId="24">
    <w:abstractNumId w:val="1"/>
  </w:num>
  <w:num w:numId="25">
    <w:abstractNumId w:val="6"/>
  </w:num>
  <w:num w:numId="26">
    <w:abstractNumId w:val="17"/>
  </w:num>
  <w:num w:numId="27">
    <w:abstractNumId w:val="9"/>
  </w:num>
  <w:num w:numId="28">
    <w:abstractNumId w:val="28"/>
  </w:num>
  <w:num w:numId="29">
    <w:abstractNumId w:val="14"/>
  </w:num>
  <w:num w:numId="30">
    <w:abstractNumId w:val="7"/>
  </w:num>
  <w:num w:numId="31">
    <w:abstractNumId w:val="19"/>
  </w:num>
  <w:num w:numId="32">
    <w:abstractNumId w:val="0"/>
  </w:num>
  <w:num w:numId="33">
    <w:abstractNumId w:val="4"/>
  </w:num>
  <w:num w:numId="34">
    <w:abstractNumId w:val="3"/>
  </w:num>
  <w:num w:numId="35">
    <w:abstractNumId w:val="30"/>
  </w:num>
  <w:num w:numId="36">
    <w:abstractNumId w:val="12"/>
  </w:num>
  <w:num w:numId="37">
    <w:abstractNumId w:val="29"/>
  </w:num>
  <w:num w:numId="38">
    <w:abstractNumId w:val="32"/>
  </w:num>
  <w:num w:numId="39">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14"/>
    <w:rsid w:val="000078AF"/>
    <w:rsid w:val="00011709"/>
    <w:rsid w:val="00036210"/>
    <w:rsid w:val="00037747"/>
    <w:rsid w:val="00047732"/>
    <w:rsid w:val="00062419"/>
    <w:rsid w:val="00070DF5"/>
    <w:rsid w:val="00077BD4"/>
    <w:rsid w:val="000917D0"/>
    <w:rsid w:val="000925CC"/>
    <w:rsid w:val="00093AB9"/>
    <w:rsid w:val="00094A0C"/>
    <w:rsid w:val="000B0414"/>
    <w:rsid w:val="000B3934"/>
    <w:rsid w:val="000E410A"/>
    <w:rsid w:val="000E5B6A"/>
    <w:rsid w:val="00102638"/>
    <w:rsid w:val="00113462"/>
    <w:rsid w:val="001729C8"/>
    <w:rsid w:val="00181879"/>
    <w:rsid w:val="0019080D"/>
    <w:rsid w:val="00196F64"/>
    <w:rsid w:val="001A2BA5"/>
    <w:rsid w:val="001A644C"/>
    <w:rsid w:val="001B14CF"/>
    <w:rsid w:val="001B2980"/>
    <w:rsid w:val="001B5315"/>
    <w:rsid w:val="001C7BF4"/>
    <w:rsid w:val="001D04AA"/>
    <w:rsid w:val="001D068C"/>
    <w:rsid w:val="001D47C1"/>
    <w:rsid w:val="001D5180"/>
    <w:rsid w:val="001D5DEE"/>
    <w:rsid w:val="001D6AA3"/>
    <w:rsid w:val="001E5ABA"/>
    <w:rsid w:val="001E6C2C"/>
    <w:rsid w:val="00200FC7"/>
    <w:rsid w:val="00220208"/>
    <w:rsid w:val="00227DCB"/>
    <w:rsid w:val="00234586"/>
    <w:rsid w:val="00246B09"/>
    <w:rsid w:val="00252DF1"/>
    <w:rsid w:val="002663C8"/>
    <w:rsid w:val="002A39D9"/>
    <w:rsid w:val="002A6277"/>
    <w:rsid w:val="002E41E9"/>
    <w:rsid w:val="002E4F1A"/>
    <w:rsid w:val="002F37A0"/>
    <w:rsid w:val="002F3D92"/>
    <w:rsid w:val="0031364D"/>
    <w:rsid w:val="003150A4"/>
    <w:rsid w:val="0036281D"/>
    <w:rsid w:val="003631FF"/>
    <w:rsid w:val="003878E9"/>
    <w:rsid w:val="003B7859"/>
    <w:rsid w:val="003C1C82"/>
    <w:rsid w:val="003D5F01"/>
    <w:rsid w:val="003D7C60"/>
    <w:rsid w:val="003E3701"/>
    <w:rsid w:val="003E7EA6"/>
    <w:rsid w:val="00402FCD"/>
    <w:rsid w:val="00412734"/>
    <w:rsid w:val="00415178"/>
    <w:rsid w:val="004202D1"/>
    <w:rsid w:val="00432C21"/>
    <w:rsid w:val="0044413D"/>
    <w:rsid w:val="00463024"/>
    <w:rsid w:val="00464500"/>
    <w:rsid w:val="00480D7B"/>
    <w:rsid w:val="004946F3"/>
    <w:rsid w:val="004A2F3D"/>
    <w:rsid w:val="004A47A0"/>
    <w:rsid w:val="004A4D62"/>
    <w:rsid w:val="004B0428"/>
    <w:rsid w:val="004C497A"/>
    <w:rsid w:val="0050542D"/>
    <w:rsid w:val="00523122"/>
    <w:rsid w:val="00530FA3"/>
    <w:rsid w:val="005364CD"/>
    <w:rsid w:val="0054285F"/>
    <w:rsid w:val="00546656"/>
    <w:rsid w:val="00553CCC"/>
    <w:rsid w:val="00563A4C"/>
    <w:rsid w:val="00564E17"/>
    <w:rsid w:val="005716EC"/>
    <w:rsid w:val="0057776C"/>
    <w:rsid w:val="00585A0C"/>
    <w:rsid w:val="00587C28"/>
    <w:rsid w:val="00597515"/>
    <w:rsid w:val="005A7CCE"/>
    <w:rsid w:val="005A7CE4"/>
    <w:rsid w:val="005B0229"/>
    <w:rsid w:val="005B2172"/>
    <w:rsid w:val="005B29F1"/>
    <w:rsid w:val="005B2F01"/>
    <w:rsid w:val="005C11A6"/>
    <w:rsid w:val="005E7CB3"/>
    <w:rsid w:val="005F52A5"/>
    <w:rsid w:val="00601A60"/>
    <w:rsid w:val="00603C5E"/>
    <w:rsid w:val="0061071B"/>
    <w:rsid w:val="00614464"/>
    <w:rsid w:val="00615288"/>
    <w:rsid w:val="00620DCC"/>
    <w:rsid w:val="00630DAE"/>
    <w:rsid w:val="00656333"/>
    <w:rsid w:val="006668F6"/>
    <w:rsid w:val="006760FA"/>
    <w:rsid w:val="0068335A"/>
    <w:rsid w:val="00686F97"/>
    <w:rsid w:val="00695804"/>
    <w:rsid w:val="006B140D"/>
    <w:rsid w:val="006C039E"/>
    <w:rsid w:val="006C667C"/>
    <w:rsid w:val="006E3693"/>
    <w:rsid w:val="006E6400"/>
    <w:rsid w:val="006F7BC6"/>
    <w:rsid w:val="00701391"/>
    <w:rsid w:val="00703A45"/>
    <w:rsid w:val="00705E38"/>
    <w:rsid w:val="00716B5A"/>
    <w:rsid w:val="00717A02"/>
    <w:rsid w:val="007303F0"/>
    <w:rsid w:val="007331A1"/>
    <w:rsid w:val="00741613"/>
    <w:rsid w:val="00747C67"/>
    <w:rsid w:val="00761DA0"/>
    <w:rsid w:val="00762CFB"/>
    <w:rsid w:val="00765AC9"/>
    <w:rsid w:val="00770AAA"/>
    <w:rsid w:val="00771B8A"/>
    <w:rsid w:val="007774BF"/>
    <w:rsid w:val="007A0AC0"/>
    <w:rsid w:val="007A63EA"/>
    <w:rsid w:val="007E69AF"/>
    <w:rsid w:val="007F543F"/>
    <w:rsid w:val="008019FE"/>
    <w:rsid w:val="00816EEE"/>
    <w:rsid w:val="00824C49"/>
    <w:rsid w:val="008356B2"/>
    <w:rsid w:val="008402E9"/>
    <w:rsid w:val="00846D3E"/>
    <w:rsid w:val="00863EE1"/>
    <w:rsid w:val="00886731"/>
    <w:rsid w:val="0089149A"/>
    <w:rsid w:val="008B4A0A"/>
    <w:rsid w:val="008C5252"/>
    <w:rsid w:val="008C7333"/>
    <w:rsid w:val="008E6689"/>
    <w:rsid w:val="008E7BD6"/>
    <w:rsid w:val="00900D3E"/>
    <w:rsid w:val="00914089"/>
    <w:rsid w:val="009156AB"/>
    <w:rsid w:val="00921E37"/>
    <w:rsid w:val="00977369"/>
    <w:rsid w:val="00986E34"/>
    <w:rsid w:val="009A1A1D"/>
    <w:rsid w:val="009B22A6"/>
    <w:rsid w:val="009E1935"/>
    <w:rsid w:val="009E6DA5"/>
    <w:rsid w:val="009F147A"/>
    <w:rsid w:val="00A02507"/>
    <w:rsid w:val="00A02D37"/>
    <w:rsid w:val="00A0538C"/>
    <w:rsid w:val="00A05C06"/>
    <w:rsid w:val="00A0750B"/>
    <w:rsid w:val="00A10DDF"/>
    <w:rsid w:val="00A11C5C"/>
    <w:rsid w:val="00A15A38"/>
    <w:rsid w:val="00A163CD"/>
    <w:rsid w:val="00A17514"/>
    <w:rsid w:val="00A318FE"/>
    <w:rsid w:val="00A368C8"/>
    <w:rsid w:val="00A63D1E"/>
    <w:rsid w:val="00A642A1"/>
    <w:rsid w:val="00A83188"/>
    <w:rsid w:val="00A97266"/>
    <w:rsid w:val="00AB2C44"/>
    <w:rsid w:val="00AB3CDC"/>
    <w:rsid w:val="00AB442B"/>
    <w:rsid w:val="00AB786A"/>
    <w:rsid w:val="00AC3E03"/>
    <w:rsid w:val="00AD115B"/>
    <w:rsid w:val="00AE25DC"/>
    <w:rsid w:val="00AE7536"/>
    <w:rsid w:val="00AF66D9"/>
    <w:rsid w:val="00AF76C4"/>
    <w:rsid w:val="00B0738E"/>
    <w:rsid w:val="00B4076D"/>
    <w:rsid w:val="00B46EEE"/>
    <w:rsid w:val="00B704EA"/>
    <w:rsid w:val="00B75795"/>
    <w:rsid w:val="00B765EF"/>
    <w:rsid w:val="00B812F7"/>
    <w:rsid w:val="00B9083E"/>
    <w:rsid w:val="00BA09DB"/>
    <w:rsid w:val="00BD28B8"/>
    <w:rsid w:val="00BD6F77"/>
    <w:rsid w:val="00BE1C97"/>
    <w:rsid w:val="00BF75C4"/>
    <w:rsid w:val="00C13E24"/>
    <w:rsid w:val="00C34BEF"/>
    <w:rsid w:val="00C36C5E"/>
    <w:rsid w:val="00C51C78"/>
    <w:rsid w:val="00C55DE3"/>
    <w:rsid w:val="00C57166"/>
    <w:rsid w:val="00C75E93"/>
    <w:rsid w:val="00C768B5"/>
    <w:rsid w:val="00C85D36"/>
    <w:rsid w:val="00C91A64"/>
    <w:rsid w:val="00C97B22"/>
    <w:rsid w:val="00CB437D"/>
    <w:rsid w:val="00CB691D"/>
    <w:rsid w:val="00CC374F"/>
    <w:rsid w:val="00CD46F2"/>
    <w:rsid w:val="00CD7315"/>
    <w:rsid w:val="00CE4D6E"/>
    <w:rsid w:val="00CF109D"/>
    <w:rsid w:val="00D02B77"/>
    <w:rsid w:val="00D1210D"/>
    <w:rsid w:val="00D159A6"/>
    <w:rsid w:val="00D33767"/>
    <w:rsid w:val="00D3431F"/>
    <w:rsid w:val="00D343F9"/>
    <w:rsid w:val="00D41BE2"/>
    <w:rsid w:val="00D42898"/>
    <w:rsid w:val="00D44732"/>
    <w:rsid w:val="00D45F3E"/>
    <w:rsid w:val="00D5091C"/>
    <w:rsid w:val="00D56DB8"/>
    <w:rsid w:val="00D57074"/>
    <w:rsid w:val="00D75CE2"/>
    <w:rsid w:val="00D91542"/>
    <w:rsid w:val="00D91F00"/>
    <w:rsid w:val="00D9307C"/>
    <w:rsid w:val="00D941AA"/>
    <w:rsid w:val="00D97385"/>
    <w:rsid w:val="00DA18A4"/>
    <w:rsid w:val="00DA2CE0"/>
    <w:rsid w:val="00DA5EAD"/>
    <w:rsid w:val="00DB1D8D"/>
    <w:rsid w:val="00DB2D05"/>
    <w:rsid w:val="00DB432A"/>
    <w:rsid w:val="00DB4CB9"/>
    <w:rsid w:val="00DC4307"/>
    <w:rsid w:val="00DF3FD3"/>
    <w:rsid w:val="00DF7131"/>
    <w:rsid w:val="00E003F4"/>
    <w:rsid w:val="00E03B85"/>
    <w:rsid w:val="00E128C5"/>
    <w:rsid w:val="00E17C77"/>
    <w:rsid w:val="00E24B0F"/>
    <w:rsid w:val="00E33D59"/>
    <w:rsid w:val="00E40E18"/>
    <w:rsid w:val="00E51D6B"/>
    <w:rsid w:val="00E52C75"/>
    <w:rsid w:val="00E63C96"/>
    <w:rsid w:val="00E678B3"/>
    <w:rsid w:val="00E92E2A"/>
    <w:rsid w:val="00E93A72"/>
    <w:rsid w:val="00E94237"/>
    <w:rsid w:val="00EA6809"/>
    <w:rsid w:val="00EB260B"/>
    <w:rsid w:val="00EB4EA6"/>
    <w:rsid w:val="00EC2A8E"/>
    <w:rsid w:val="00ED79A5"/>
    <w:rsid w:val="00EE747C"/>
    <w:rsid w:val="00EF451F"/>
    <w:rsid w:val="00F10A7B"/>
    <w:rsid w:val="00F138E6"/>
    <w:rsid w:val="00F30526"/>
    <w:rsid w:val="00F40E36"/>
    <w:rsid w:val="00F42BAD"/>
    <w:rsid w:val="00F449BD"/>
    <w:rsid w:val="00F516B2"/>
    <w:rsid w:val="00F526B8"/>
    <w:rsid w:val="00F54DC6"/>
    <w:rsid w:val="00F752D1"/>
    <w:rsid w:val="00F81619"/>
    <w:rsid w:val="00F8655F"/>
    <w:rsid w:val="00F94EC8"/>
    <w:rsid w:val="00FC2F25"/>
    <w:rsid w:val="00FC5016"/>
    <w:rsid w:val="00FD0E61"/>
    <w:rsid w:val="00FD427F"/>
    <w:rsid w:val="00FD4782"/>
    <w:rsid w:val="00FD78E1"/>
    <w:rsid w:val="00FF47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39738A6F"/>
  <w15:chartTrackingRefBased/>
  <w15:docId w15:val="{BF03FC37-6463-4C9B-9F81-C245BCF4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aliases w:val="פיסקת bullets,LP1,lp1,Bullet List,FooterText,numbered,Paragraphe de liste1,פיסקת רשימה11,מכרזים - טקסט סעיפים,נספח 2 מתוקן,style 2,x.x.x.x"/>
    <w:basedOn w:val="a0"/>
    <w:link w:val="af2"/>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3">
    <w:name w:val="annotation reference"/>
    <w:rPr>
      <w:sz w:val="16"/>
      <w:szCs w:val="16"/>
    </w:rPr>
  </w:style>
  <w:style w:type="paragraph" w:styleId="af4">
    <w:name w:val="annotation text"/>
    <w:basedOn w:val="a0"/>
    <w:link w:val="af5"/>
    <w:uiPriority w:val="99"/>
    <w:rPr>
      <w:sz w:val="20"/>
      <w:szCs w:val="20"/>
    </w:rPr>
  </w:style>
  <w:style w:type="character" w:customStyle="1" w:styleId="af5">
    <w:name w:val="טקסט הערה תו"/>
    <w:link w:val="af4"/>
    <w:uiPriority w:val="99"/>
    <w:rPr>
      <w:rFonts w:cs="David"/>
      <w:lang w:eastAsia="he-IL"/>
    </w:rPr>
  </w:style>
  <w:style w:type="paragraph" w:styleId="af6">
    <w:name w:val="annotation subject"/>
    <w:basedOn w:val="af4"/>
    <w:next w:val="af4"/>
    <w:link w:val="af7"/>
    <w:rPr>
      <w:b/>
      <w:bCs/>
    </w:rPr>
  </w:style>
  <w:style w:type="character" w:customStyle="1" w:styleId="af7">
    <w:name w:val="נושא הערה תו"/>
    <w:link w:val="af6"/>
    <w:rPr>
      <w:rFonts w:cs="David"/>
      <w:b/>
      <w:bCs/>
      <w:lang w:eastAsia="he-IL"/>
    </w:rPr>
  </w:style>
  <w:style w:type="paragraph" w:styleId="af8">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9">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2">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1"/>
    <w:uiPriority w:val="34"/>
    <w:locked/>
    <w:rsid w:val="001D04AA"/>
    <w:rPr>
      <w:rFonts w:cs="David"/>
      <w:sz w:val="24"/>
      <w:szCs w:val="24"/>
      <w:lang w:eastAsia="he-IL"/>
    </w:rPr>
  </w:style>
  <w:style w:type="character" w:customStyle="1" w:styleId="1-Char">
    <w:name w:val="1 - כותרת Char"/>
    <w:basedOn w:val="a1"/>
    <w:link w:val="1-"/>
    <w:rsid w:val="00CF109D"/>
    <w:rPr>
      <w:rFonts w:ascii="David" w:hAnsi="David" w:cs="David"/>
      <w:b/>
      <w:bCs/>
      <w:caps/>
      <w:spacing w:val="15"/>
      <w:sz w:val="40"/>
      <w:szCs w:val="40"/>
    </w:rPr>
  </w:style>
  <w:style w:type="paragraph" w:customStyle="1" w:styleId="1-">
    <w:name w:val="1 - כותרת"/>
    <w:basedOn w:val="10"/>
    <w:link w:val="1-Char"/>
    <w:qFormat/>
    <w:rsid w:val="00CF109D"/>
    <w:pPr>
      <w:overflowPunct/>
      <w:autoSpaceDE/>
      <w:autoSpaceDN/>
      <w:adjustRightInd/>
      <w:spacing w:after="240"/>
      <w:ind w:left="5321" w:right="0" w:hanging="360"/>
      <w:jc w:val="left"/>
      <w:textAlignment w:val="auto"/>
    </w:pPr>
    <w:rPr>
      <w:rFonts w:ascii="David" w:hAnsi="David"/>
      <w:caps/>
      <w:spacing w:val="15"/>
      <w:kern w:val="0"/>
      <w:sz w:val="40"/>
      <w:szCs w:val="40"/>
      <w:lang w:eastAsia="en-US"/>
    </w:rPr>
  </w:style>
  <w:style w:type="character" w:customStyle="1" w:styleId="14">
    <w:name w:val="אזכור לא מזוהה1"/>
    <w:basedOn w:val="a1"/>
    <w:uiPriority w:val="99"/>
    <w:semiHidden/>
    <w:unhideWhenUsed/>
    <w:rsid w:val="002E4F1A"/>
    <w:rPr>
      <w:color w:val="605E5C"/>
      <w:shd w:val="clear" w:color="auto" w:fill="E1DFDD"/>
    </w:rPr>
  </w:style>
  <w:style w:type="table" w:customStyle="1" w:styleId="TableGrid1">
    <w:name w:val="Table Grid1"/>
    <w:basedOn w:val="a2"/>
    <w:next w:val="af0"/>
    <w:uiPriority w:val="39"/>
    <w:rsid w:val="003E3701"/>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18238132">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54016439">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20652966">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3356388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3433515">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15638125">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96384837">
      <w:bodyDiv w:val="1"/>
      <w:marLeft w:val="0"/>
      <w:marRight w:val="0"/>
      <w:marTop w:val="0"/>
      <w:marBottom w:val="0"/>
      <w:divBdr>
        <w:top w:val="none" w:sz="0" w:space="0" w:color="auto"/>
        <w:left w:val="none" w:sz="0" w:space="0" w:color="auto"/>
        <w:bottom w:val="none" w:sz="0" w:space="0" w:color="auto"/>
        <w:right w:val="none" w:sz="0" w:space="0" w:color="auto"/>
      </w:divBdr>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6452849">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7013083">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894698663">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07848868">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274097553">
      <w:bodyDiv w:val="1"/>
      <w:marLeft w:val="0"/>
      <w:marRight w:val="0"/>
      <w:marTop w:val="0"/>
      <w:marBottom w:val="0"/>
      <w:divBdr>
        <w:top w:val="none" w:sz="0" w:space="0" w:color="auto"/>
        <w:left w:val="none" w:sz="0" w:space="0" w:color="auto"/>
        <w:bottom w:val="none" w:sz="0" w:space="0" w:color="auto"/>
        <w:right w:val="none" w:sz="0" w:space="0" w:color="auto"/>
      </w:divBdr>
    </w:div>
    <w:div w:id="1310868286">
      <w:bodyDiv w:val="1"/>
      <w:marLeft w:val="0"/>
      <w:marRight w:val="0"/>
      <w:marTop w:val="0"/>
      <w:marBottom w:val="0"/>
      <w:divBdr>
        <w:top w:val="none" w:sz="0" w:space="0" w:color="auto"/>
        <w:left w:val="none" w:sz="0" w:space="0" w:color="auto"/>
        <w:bottom w:val="none" w:sz="0" w:space="0" w:color="auto"/>
        <w:right w:val="none" w:sz="0" w:space="0" w:color="auto"/>
      </w:divBdr>
    </w:div>
    <w:div w:id="1314984697">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479758353">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4709704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A53F5C-937D-4A20-A354-4F3C7641A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730</Characters>
  <Application>Microsoft Office Word</Application>
  <DocSecurity>0</DocSecurity>
  <Lines>6</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874</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2024-12-02T11:59:00Z</dcterms:created>
  <dcterms:modified xsi:type="dcterms:W3CDTF">2024-12-02T11:59:00Z</dcterms:modified>
</cp:coreProperties>
</file>